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6EE7D3" w14:textId="5E9C2257" w:rsidR="0044278A" w:rsidRPr="002F407D" w:rsidRDefault="00594450">
      <w:pPr>
        <w:jc w:val="center"/>
        <w:rPr>
          <w:rFonts w:ascii="黑体" w:eastAsia="黑体" w:hAnsi="黑体"/>
          <w:lang w:eastAsia="zh-CN"/>
        </w:rPr>
      </w:pPr>
      <w:r w:rsidRPr="002F407D">
        <w:rPr>
          <w:rFonts w:ascii="黑体" w:eastAsia="黑体" w:hAnsi="黑体" w:hint="eastAsia"/>
          <w:b/>
          <w:sz w:val="40"/>
          <w:lang w:eastAsia="zh-CN"/>
        </w:rPr>
        <w:t>附件5</w:t>
      </w:r>
      <w:r w:rsidRPr="002F407D">
        <w:rPr>
          <w:rFonts w:ascii="黑体" w:eastAsia="黑体" w:hAnsi="黑体"/>
          <w:b/>
          <w:sz w:val="40"/>
          <w:lang w:eastAsia="zh-CN"/>
        </w:rPr>
        <w:t xml:space="preserve"> </w:t>
      </w:r>
      <w:r w:rsidR="00DB6586" w:rsidRPr="002F407D">
        <w:rPr>
          <w:rFonts w:ascii="黑体" w:eastAsia="黑体" w:hAnsi="黑体"/>
          <w:b/>
          <w:sz w:val="40"/>
          <w:lang w:eastAsia="zh-CN"/>
        </w:rPr>
        <w:t>教材编委申报管理系统</w:t>
      </w:r>
      <w:r w:rsidR="006A7227" w:rsidRPr="002F407D">
        <w:rPr>
          <w:rFonts w:ascii="黑体" w:eastAsia="黑体" w:hAnsi="黑体" w:hint="eastAsia"/>
          <w:b/>
          <w:sz w:val="40"/>
          <w:lang w:eastAsia="zh-CN"/>
        </w:rPr>
        <w:t>操作</w:t>
      </w:r>
      <w:r w:rsidR="00DB6586" w:rsidRPr="002F407D">
        <w:rPr>
          <w:rFonts w:ascii="黑体" w:eastAsia="黑体" w:hAnsi="黑体"/>
          <w:b/>
          <w:sz w:val="40"/>
          <w:lang w:eastAsia="zh-CN"/>
        </w:rPr>
        <w:t>说明</w:t>
      </w:r>
    </w:p>
    <w:p w14:paraId="62C07014" w14:textId="77777777" w:rsidR="0044278A" w:rsidRDefault="00DB6586">
      <w:pPr>
        <w:jc w:val="center"/>
        <w:rPr>
          <w:lang w:eastAsia="zh-CN"/>
        </w:rPr>
      </w:pPr>
      <w:r>
        <w:rPr>
          <w:rFonts w:ascii="宋体" w:hAnsi="宋体"/>
          <w:color w:val="808080"/>
          <w:lang w:eastAsia="zh-CN"/>
        </w:rPr>
        <w:t>北京大学医学出版社</w:t>
      </w:r>
    </w:p>
    <w:p w14:paraId="0B9894B9" w14:textId="77777777" w:rsidR="0044278A" w:rsidRPr="009725DF" w:rsidRDefault="00DB6586" w:rsidP="00E958F1">
      <w:pPr>
        <w:pStyle w:val="21"/>
        <w:spacing w:line="360" w:lineRule="auto"/>
        <w:rPr>
          <w:rFonts w:ascii="黑体" w:eastAsia="黑体" w:hAnsi="黑体"/>
          <w:lang w:eastAsia="zh-CN"/>
        </w:rPr>
      </w:pPr>
      <w:r w:rsidRPr="009725DF">
        <w:rPr>
          <w:rFonts w:ascii="黑体" w:eastAsia="黑体" w:hAnsi="黑体"/>
          <w:lang w:eastAsia="zh-CN"/>
        </w:rPr>
        <w:t>一、主要功能</w:t>
      </w:r>
    </w:p>
    <w:p w14:paraId="778E2E6F" w14:textId="77777777" w:rsidR="0044278A" w:rsidRDefault="00DB6586" w:rsidP="00E958F1">
      <w:pPr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本系统用于教材参编（主编/副主编/编委）的在线申报与审核，面向两类使用角色：</w:t>
      </w:r>
    </w:p>
    <w:p w14:paraId="24983F21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参编教师（作者）：注册账号，在线填写并提交参编推荐申请表。</w:t>
      </w:r>
    </w:p>
    <w:p w14:paraId="7FBA908D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教务审核人员：审核本校教师提交的申请表。</w:t>
      </w:r>
    </w:p>
    <w:p w14:paraId="334880F0" w14:textId="4B91BB74" w:rsidR="0044278A" w:rsidRDefault="00DB6586" w:rsidP="00E958F1">
      <w:pPr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您只需在浏览器（推荐 Chrome 或 Edge）中打开系统网址</w:t>
      </w:r>
      <w:r>
        <w:rPr>
          <w:rFonts w:ascii="宋体" w:hAnsi="宋体" w:hint="eastAsia"/>
          <w:lang w:eastAsia="zh-CN"/>
        </w:rPr>
        <w:t>：</w:t>
      </w:r>
      <w:hyperlink r:id="rId8" w:history="1">
        <w:r w:rsidRPr="00BD6487">
          <w:rPr>
            <w:rStyle w:val="aff9"/>
            <w:rFonts w:ascii="宋体" w:hAnsi="宋体"/>
            <w:lang w:eastAsia="zh-CN"/>
          </w:rPr>
          <w:t>http://plus.pumpress.com.cn:8080/</w:t>
        </w:r>
      </w:hyperlink>
      <w:r>
        <w:rPr>
          <w:rFonts w:ascii="宋体" w:hAnsi="宋体"/>
          <w:lang w:eastAsia="zh-CN"/>
        </w:rPr>
        <w:t xml:space="preserve"> 即可使用，无需安装任何软件。手机浏览器也可以使用。</w:t>
      </w:r>
    </w:p>
    <w:p w14:paraId="7F8739A5" w14:textId="5D33550F" w:rsidR="0044278A" w:rsidRPr="009725DF" w:rsidRDefault="00DB6586" w:rsidP="00E958F1">
      <w:pPr>
        <w:pStyle w:val="21"/>
        <w:spacing w:line="360" w:lineRule="auto"/>
        <w:rPr>
          <w:rFonts w:ascii="黑体" w:eastAsia="黑体" w:hAnsi="黑体"/>
          <w:lang w:eastAsia="zh-CN"/>
        </w:rPr>
      </w:pPr>
      <w:r w:rsidRPr="009725DF">
        <w:rPr>
          <w:rFonts w:ascii="黑体" w:eastAsia="黑体" w:hAnsi="黑体"/>
          <w:lang w:eastAsia="zh-CN"/>
        </w:rPr>
        <w:t>二、</w:t>
      </w:r>
      <w:r w:rsidR="009725DF" w:rsidRPr="009725DF">
        <w:rPr>
          <w:rFonts w:ascii="黑体" w:eastAsia="黑体" w:hAnsi="黑体" w:cs="微软雅黑" w:hint="eastAsia"/>
          <w:lang w:eastAsia="zh-CN"/>
        </w:rPr>
        <w:t>编委申报操作说明</w:t>
      </w:r>
    </w:p>
    <w:p w14:paraId="01BB7392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注册与登录：通过手机号注册个人账号，支持密码登录与短信验证码登录。</w:t>
      </w:r>
    </w:p>
    <w:p w14:paraId="0F4D48A3" w14:textId="06CA6D8A" w:rsidR="0044278A" w:rsidRDefault="008A2B63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参编申报：在线填写参编</w:t>
      </w:r>
      <w:r w:rsidR="00DB6586">
        <w:rPr>
          <w:rFonts w:ascii="宋体" w:hAnsi="宋体"/>
          <w:lang w:eastAsia="zh-CN"/>
        </w:rPr>
        <w:t>申请表，涵盖基本信息、单位信息、申报科目、现用教材、教学业绩、申报职务等内容，支持分次保存草稿、随时修改。</w:t>
      </w:r>
    </w:p>
    <w:p w14:paraId="22E84938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提交与进度查询：填写完成后提交审核，可随时查看申请状态（待审核／已通过／已驳回）；被驳回的申请可按驳回原因修改后重新提交。</w:t>
      </w:r>
    </w:p>
    <w:p w14:paraId="444DB612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结果导出：审核通过后，可在「我的申请」中导出参编推荐表 PDF。</w:t>
      </w:r>
    </w:p>
    <w:p w14:paraId="744EAA60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多教材申报：申报多本教材时，可复制已有申请，系统自动带入个人信息，仅需修改教材相关内容。</w:t>
      </w:r>
    </w:p>
    <w:p w14:paraId="08EB1CEA" w14:textId="2669AEB5" w:rsidR="0044278A" w:rsidRPr="009725DF" w:rsidRDefault="009725DF" w:rsidP="00E958F1">
      <w:pPr>
        <w:pStyle w:val="21"/>
        <w:spacing w:line="360" w:lineRule="auto"/>
        <w:rPr>
          <w:rFonts w:ascii="黑体" w:eastAsia="黑体" w:hAnsi="黑体"/>
        </w:rPr>
      </w:pPr>
      <w:r w:rsidRPr="009725DF">
        <w:rPr>
          <w:rFonts w:ascii="黑体" w:eastAsia="黑体" w:hAnsi="黑体" w:hint="eastAsia"/>
          <w:lang w:eastAsia="zh-CN"/>
        </w:rPr>
        <w:t>三、教务</w:t>
      </w:r>
      <w:r w:rsidRPr="009725DF">
        <w:rPr>
          <w:rFonts w:ascii="黑体" w:eastAsia="黑体" w:hAnsi="黑体" w:cs="微软雅黑" w:hint="eastAsia"/>
          <w:lang w:eastAsia="zh-CN"/>
        </w:rPr>
        <w:t>审核操作说明</w:t>
      </w:r>
    </w:p>
    <w:p w14:paraId="3EC0F02F" w14:textId="65FD4280" w:rsidR="0044278A" w:rsidRDefault="00E0138C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账号与权限：</w:t>
      </w:r>
      <w:r w:rsidR="00E55737">
        <w:rPr>
          <w:rFonts w:ascii="宋体" w:hAnsi="宋体" w:hint="eastAsia"/>
          <w:lang w:eastAsia="zh-CN"/>
        </w:rPr>
        <w:t>教务人员须先以作者身份注册，再联系出版社授权为教务，以教务身份重新</w:t>
      </w:r>
      <w:r w:rsidR="00E55737">
        <w:rPr>
          <w:rFonts w:ascii="宋体" w:hAnsi="宋体"/>
          <w:lang w:eastAsia="zh-CN"/>
        </w:rPr>
        <w:t>登录后</w:t>
      </w:r>
      <w:r w:rsidR="00E55737">
        <w:rPr>
          <w:rFonts w:ascii="宋体" w:hAnsi="宋体" w:hint="eastAsia"/>
          <w:lang w:eastAsia="zh-CN"/>
        </w:rPr>
        <w:t>即可审核</w:t>
      </w:r>
      <w:r w:rsidR="00E55737">
        <w:rPr>
          <w:rFonts w:ascii="宋体" w:hAnsi="宋体"/>
          <w:lang w:eastAsia="zh-CN"/>
        </w:rPr>
        <w:t>本校教师的申请。</w:t>
      </w:r>
      <w:r w:rsidR="00E55737">
        <w:rPr>
          <w:rFonts w:ascii="宋体" w:hAnsi="宋体" w:hint="eastAsia"/>
          <w:lang w:eastAsia="zh-CN"/>
        </w:rPr>
        <w:t>若教务人员本人需要参编教材，须在出版社授权成为教务之前完成参编申请。</w:t>
      </w:r>
      <w:bookmarkStart w:id="0" w:name="_GoBack"/>
      <w:bookmarkEnd w:id="0"/>
    </w:p>
    <w:p w14:paraId="0ACB173D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申请审核：查看申请详情并核对信息后，可选择通过或驳回；驳回须填写具体原因，教师可据此修改后重新提交。</w:t>
      </w:r>
    </w:p>
    <w:p w14:paraId="2C4742AC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参编角色调整：如申报职务与实际情况不符，可对申请进行参编角色调整（主编／副主编／编委）。</w:t>
      </w:r>
    </w:p>
    <w:p w14:paraId="44D58D36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lastRenderedPageBreak/>
        <w:t>导出存档：支持导出单份申请表 PDF 及本校全部申请汇总表（Excel），便于统计上报。</w:t>
      </w:r>
    </w:p>
    <w:p w14:paraId="4F972A75" w14:textId="77777777" w:rsidR="0044278A" w:rsidRPr="009725DF" w:rsidRDefault="00DB6586" w:rsidP="00E958F1">
      <w:pPr>
        <w:pStyle w:val="21"/>
        <w:spacing w:line="360" w:lineRule="auto"/>
        <w:rPr>
          <w:rFonts w:ascii="黑体" w:eastAsia="黑体" w:hAnsi="黑体"/>
          <w:lang w:eastAsia="zh-CN"/>
        </w:rPr>
      </w:pPr>
      <w:r w:rsidRPr="009725DF">
        <w:rPr>
          <w:rFonts w:ascii="黑体" w:eastAsia="黑体" w:hAnsi="黑体"/>
          <w:lang w:eastAsia="zh-CN"/>
        </w:rPr>
        <w:t>四、</w:t>
      </w:r>
      <w:r w:rsidRPr="009725DF">
        <w:rPr>
          <w:rFonts w:ascii="黑体" w:eastAsia="黑体" w:hAnsi="黑体" w:cs="微软雅黑" w:hint="eastAsia"/>
          <w:lang w:eastAsia="zh-CN"/>
        </w:rPr>
        <w:t>应该</w:t>
      </w:r>
      <w:r w:rsidRPr="009725DF">
        <w:rPr>
          <w:rFonts w:ascii="黑体" w:eastAsia="黑体" w:hAnsi="黑体" w:cs="MS Gothic" w:hint="eastAsia"/>
          <w:lang w:eastAsia="zh-CN"/>
        </w:rPr>
        <w:t>注意什么</w:t>
      </w:r>
    </w:p>
    <w:p w14:paraId="75449C2C" w14:textId="77777777" w:rsidR="0044278A" w:rsidRPr="009725DF" w:rsidRDefault="00DB6586" w:rsidP="00E958F1">
      <w:pPr>
        <w:pStyle w:val="21"/>
        <w:spacing w:line="360" w:lineRule="auto"/>
        <w:rPr>
          <w:rFonts w:ascii="黑体" w:eastAsia="黑体" w:hAnsi="黑体"/>
          <w:lang w:eastAsia="zh-CN"/>
        </w:rPr>
      </w:pPr>
      <w:r w:rsidRPr="009725DF">
        <w:rPr>
          <w:rFonts w:ascii="黑体" w:eastAsia="黑体" w:hAnsi="黑体"/>
          <w:lang w:eastAsia="zh-CN"/>
        </w:rPr>
        <w:t>账号安全</w:t>
      </w:r>
    </w:p>
    <w:p w14:paraId="642843BC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密码连续输错 3 次会被锁定，改用短信验证码登录即可解锁。</w:t>
      </w:r>
    </w:p>
    <w:p w14:paraId="77BB77F5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密码至少 6 位，必须同时包含大写字母、小写字母和数字。</w:t>
      </w:r>
    </w:p>
    <w:p w14:paraId="6DF5EB16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短信验证码 5 分钟内有效，切勿告诉他人。</w:t>
      </w:r>
    </w:p>
    <w:p w14:paraId="0E489937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在公共电脑上使用后，请务必点击右上角「退出」。</w:t>
      </w:r>
    </w:p>
    <w:p w14:paraId="122A8DF4" w14:textId="77777777" w:rsidR="0044278A" w:rsidRPr="009725DF" w:rsidRDefault="00DB6586" w:rsidP="00E958F1">
      <w:pPr>
        <w:pStyle w:val="21"/>
        <w:spacing w:line="360" w:lineRule="auto"/>
        <w:rPr>
          <w:rFonts w:ascii="黑体" w:eastAsia="黑体" w:hAnsi="黑体"/>
        </w:rPr>
      </w:pPr>
      <w:r w:rsidRPr="009725DF">
        <w:rPr>
          <w:rFonts w:ascii="黑体" w:eastAsia="黑体" w:hAnsi="黑体"/>
        </w:rPr>
        <w:t>申报与审核</w:t>
      </w:r>
    </w:p>
    <w:p w14:paraId="05947B3F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申请表带 * 的必填项不填完整将无法提交。</w:t>
      </w:r>
    </w:p>
    <w:p w14:paraId="2C48DCCE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找不到学校时选「其他（手动填写）」并填写单位全称，由系统统一处理。</w:t>
      </w:r>
    </w:p>
    <w:p w14:paraId="024B982B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驳回必须写明原因，方便教师针对性修改。</w:t>
      </w:r>
    </w:p>
    <w:p w14:paraId="2919481E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推荐职务最终以教务和出版社确认为准，审核中可能被调整。</w:t>
      </w:r>
    </w:p>
    <w:p w14:paraId="49F07DF8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只有「已通过」的申请表才能导出 PDF。</w:t>
      </w:r>
    </w:p>
    <w:p w14:paraId="2A1D601F" w14:textId="77777777" w:rsidR="0044278A" w:rsidRPr="009725DF" w:rsidRDefault="00DB6586" w:rsidP="00E958F1">
      <w:pPr>
        <w:pStyle w:val="21"/>
        <w:spacing w:line="360" w:lineRule="auto"/>
        <w:rPr>
          <w:rFonts w:ascii="黑体" w:eastAsia="黑体" w:hAnsi="黑体"/>
        </w:rPr>
      </w:pPr>
      <w:r w:rsidRPr="009725DF">
        <w:rPr>
          <w:rFonts w:ascii="黑体" w:eastAsia="黑体" w:hAnsi="黑体"/>
        </w:rPr>
        <w:t>遇到问题</w:t>
      </w:r>
    </w:p>
    <w:p w14:paraId="43FD549C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收不到验证码：检查手机号是否输错、是否被拦截软件屏蔽；60 秒后可重新获取。</w:t>
      </w:r>
    </w:p>
    <w:p w14:paraId="68A3CC38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忘记密码：用验证码登录后自行修改，或联系系统管理方重置。</w:t>
      </w:r>
    </w:p>
    <w:p w14:paraId="6EDE8198" w14:textId="77777777" w:rsidR="0044278A" w:rsidRDefault="00DB6586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页面打不开或报错：请刷新页面（按 F5 键），或换一个浏览器重试。</w:t>
      </w:r>
    </w:p>
    <w:p w14:paraId="691E8AB8" w14:textId="14D912C9" w:rsidR="0044278A" w:rsidRDefault="00E0138C" w:rsidP="00E958F1">
      <w:pPr>
        <w:pStyle w:val="a0"/>
        <w:spacing w:line="360" w:lineRule="auto"/>
        <w:rPr>
          <w:lang w:eastAsia="zh-CN"/>
        </w:rPr>
      </w:pPr>
      <w:r>
        <w:rPr>
          <w:rFonts w:ascii="宋体" w:hAnsi="宋体"/>
          <w:lang w:eastAsia="zh-CN"/>
        </w:rPr>
        <w:t>其他问题：请联系北京大学医学出版社</w:t>
      </w:r>
      <w:r>
        <w:rPr>
          <w:rFonts w:ascii="宋体" w:hAnsi="宋体" w:hint="eastAsia"/>
          <w:lang w:eastAsia="zh-CN"/>
        </w:rPr>
        <w:t>教育出版中心</w:t>
      </w:r>
      <w:r w:rsidR="00DB6586">
        <w:rPr>
          <w:rFonts w:ascii="宋体" w:hAnsi="宋体"/>
          <w:lang w:eastAsia="zh-CN"/>
        </w:rPr>
        <w:t>。</w:t>
      </w:r>
    </w:p>
    <w:sectPr w:rsidR="0044278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96BDE7" w14:textId="77777777" w:rsidR="00610E27" w:rsidRDefault="00610E27" w:rsidP="00E0138C">
      <w:pPr>
        <w:spacing w:after="0" w:line="240" w:lineRule="auto"/>
      </w:pPr>
      <w:r>
        <w:separator/>
      </w:r>
    </w:p>
  </w:endnote>
  <w:endnote w:type="continuationSeparator" w:id="0">
    <w:p w14:paraId="1B279286" w14:textId="77777777" w:rsidR="00610E27" w:rsidRDefault="00610E27" w:rsidP="00E01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2D82B2" w14:textId="77777777" w:rsidR="00610E27" w:rsidRDefault="00610E27" w:rsidP="00E0138C">
      <w:pPr>
        <w:spacing w:after="0" w:line="240" w:lineRule="auto"/>
      </w:pPr>
      <w:r>
        <w:separator/>
      </w:r>
    </w:p>
  </w:footnote>
  <w:footnote w:type="continuationSeparator" w:id="0">
    <w:p w14:paraId="074F6903" w14:textId="77777777" w:rsidR="00610E27" w:rsidRDefault="00610E27" w:rsidP="00E013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014D1"/>
    <w:rsid w:val="0029639D"/>
    <w:rsid w:val="002F407D"/>
    <w:rsid w:val="00326F90"/>
    <w:rsid w:val="00424FC0"/>
    <w:rsid w:val="0044278A"/>
    <w:rsid w:val="00594450"/>
    <w:rsid w:val="005949CC"/>
    <w:rsid w:val="005D2788"/>
    <w:rsid w:val="00610E27"/>
    <w:rsid w:val="006A7227"/>
    <w:rsid w:val="008A2B63"/>
    <w:rsid w:val="009725DF"/>
    <w:rsid w:val="00A76F42"/>
    <w:rsid w:val="00AA1D8D"/>
    <w:rsid w:val="00AE7F77"/>
    <w:rsid w:val="00B47730"/>
    <w:rsid w:val="00CB0664"/>
    <w:rsid w:val="00D27E5E"/>
    <w:rsid w:val="00DB6586"/>
    <w:rsid w:val="00E0138C"/>
    <w:rsid w:val="00E20AC4"/>
    <w:rsid w:val="00E55737"/>
    <w:rsid w:val="00E958F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83812D"/>
  <w14:defaultImageDpi w14:val="300"/>
  <w15:docId w15:val="{2C630F90-8719-4B81-A0C9-F6A8A22D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Calibri" w:eastAsia="宋体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3A6E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3A6E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F3A6E"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9">
    <w:name w:val="Hyperlink"/>
    <w:basedOn w:val="a2"/>
    <w:uiPriority w:val="99"/>
    <w:unhideWhenUsed/>
    <w:rsid w:val="00DB6586"/>
    <w:rPr>
      <w:color w:val="0000FF" w:themeColor="hyperlink"/>
      <w:u w:val="single"/>
    </w:rPr>
  </w:style>
  <w:style w:type="character" w:customStyle="1" w:styleId="UnresolvedMention">
    <w:name w:val="Unresolved Mention"/>
    <w:basedOn w:val="a2"/>
    <w:uiPriority w:val="99"/>
    <w:semiHidden/>
    <w:unhideWhenUsed/>
    <w:rsid w:val="00DB6586"/>
    <w:rPr>
      <w:color w:val="605E5C"/>
      <w:shd w:val="clear" w:color="auto" w:fill="E1DFDD"/>
    </w:rPr>
  </w:style>
  <w:style w:type="character" w:styleId="affa">
    <w:name w:val="annotation reference"/>
    <w:basedOn w:val="a2"/>
    <w:uiPriority w:val="99"/>
    <w:semiHidden/>
    <w:unhideWhenUsed/>
    <w:rsid w:val="002014D1"/>
    <w:rPr>
      <w:sz w:val="21"/>
      <w:szCs w:val="21"/>
    </w:rPr>
  </w:style>
  <w:style w:type="paragraph" w:styleId="affb">
    <w:name w:val="annotation text"/>
    <w:basedOn w:val="a1"/>
    <w:link w:val="affc"/>
    <w:uiPriority w:val="99"/>
    <w:semiHidden/>
    <w:unhideWhenUsed/>
    <w:rsid w:val="002014D1"/>
  </w:style>
  <w:style w:type="character" w:customStyle="1" w:styleId="affc">
    <w:name w:val="批注文字 字符"/>
    <w:basedOn w:val="a2"/>
    <w:link w:val="affb"/>
    <w:uiPriority w:val="99"/>
    <w:semiHidden/>
    <w:rsid w:val="002014D1"/>
    <w:rPr>
      <w:rFonts w:ascii="Calibri" w:eastAsia="宋体" w:hAnsi="Calibri"/>
    </w:rPr>
  </w:style>
  <w:style w:type="paragraph" w:styleId="affd">
    <w:name w:val="annotation subject"/>
    <w:basedOn w:val="affb"/>
    <w:next w:val="affb"/>
    <w:link w:val="affe"/>
    <w:uiPriority w:val="99"/>
    <w:semiHidden/>
    <w:unhideWhenUsed/>
    <w:rsid w:val="002014D1"/>
    <w:rPr>
      <w:b/>
      <w:bCs/>
    </w:rPr>
  </w:style>
  <w:style w:type="character" w:customStyle="1" w:styleId="affe">
    <w:name w:val="批注主题 字符"/>
    <w:basedOn w:val="affc"/>
    <w:link w:val="affd"/>
    <w:uiPriority w:val="99"/>
    <w:semiHidden/>
    <w:rsid w:val="002014D1"/>
    <w:rPr>
      <w:rFonts w:ascii="Calibri" w:eastAsia="宋体" w:hAnsi="Calibri"/>
      <w:b/>
      <w:bCs/>
    </w:rPr>
  </w:style>
  <w:style w:type="paragraph" w:styleId="afff">
    <w:name w:val="Balloon Text"/>
    <w:basedOn w:val="a1"/>
    <w:link w:val="afff0"/>
    <w:uiPriority w:val="99"/>
    <w:semiHidden/>
    <w:unhideWhenUsed/>
    <w:rsid w:val="002014D1"/>
    <w:pPr>
      <w:spacing w:after="0" w:line="240" w:lineRule="auto"/>
    </w:pPr>
    <w:rPr>
      <w:sz w:val="18"/>
      <w:szCs w:val="18"/>
    </w:rPr>
  </w:style>
  <w:style w:type="character" w:customStyle="1" w:styleId="afff0">
    <w:name w:val="批注框文本 字符"/>
    <w:basedOn w:val="a2"/>
    <w:link w:val="afff"/>
    <w:uiPriority w:val="99"/>
    <w:semiHidden/>
    <w:rsid w:val="002014D1"/>
    <w:rPr>
      <w:rFonts w:ascii="Calibri" w:eastAsia="宋体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lus.pumpress.com.cn:8080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824C08E-6CB8-40AF-8BE3-59F50C343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alex</cp:lastModifiedBy>
  <cp:revision>12</cp:revision>
  <cp:lastPrinted>2026-09-11T01:54:00Z</cp:lastPrinted>
  <dcterms:created xsi:type="dcterms:W3CDTF">2013-12-23T23:15:00Z</dcterms:created>
  <dcterms:modified xsi:type="dcterms:W3CDTF">2026-10-22T06:31:00Z</dcterms:modified>
  <cp:category/>
</cp:coreProperties>
</file>